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28" w:rsidRPr="005F7E64" w:rsidRDefault="00484C85" w:rsidP="00484C85">
      <w:pPr>
        <w:jc w:val="center"/>
        <w:rPr>
          <w:b/>
          <w:sz w:val="28"/>
          <w:szCs w:val="28"/>
          <w:u w:val="single"/>
        </w:rPr>
      </w:pPr>
      <w:r w:rsidRPr="005F7E64">
        <w:rPr>
          <w:b/>
          <w:sz w:val="28"/>
          <w:szCs w:val="28"/>
          <w:u w:val="single"/>
        </w:rPr>
        <w:t>CORCAN MEADOWOOD RESIDENTS’ ASSOCIATION</w:t>
      </w:r>
    </w:p>
    <w:p w:rsidR="00484C85" w:rsidRPr="005F7E64" w:rsidRDefault="00484C85" w:rsidP="00484C85">
      <w:pPr>
        <w:jc w:val="center"/>
        <w:rPr>
          <w:b/>
          <w:sz w:val="24"/>
          <w:szCs w:val="24"/>
          <w:u w:val="single"/>
        </w:rPr>
      </w:pPr>
      <w:r w:rsidRPr="005F7E64">
        <w:rPr>
          <w:b/>
          <w:sz w:val="24"/>
          <w:szCs w:val="24"/>
          <w:u w:val="single"/>
        </w:rPr>
        <w:t>Minutes of Regular Meeting Held June 25</w:t>
      </w:r>
      <w:r w:rsidRPr="005F7E64">
        <w:rPr>
          <w:b/>
          <w:sz w:val="24"/>
          <w:szCs w:val="24"/>
          <w:u w:val="single"/>
          <w:vertAlign w:val="superscript"/>
        </w:rPr>
        <w:t>th</w:t>
      </w:r>
      <w:r w:rsidRPr="005F7E64">
        <w:rPr>
          <w:b/>
          <w:sz w:val="24"/>
          <w:szCs w:val="24"/>
          <w:u w:val="single"/>
        </w:rPr>
        <w:t xml:space="preserve">, 2014 at 1670 </w:t>
      </w:r>
      <w:proofErr w:type="spellStart"/>
      <w:r w:rsidRPr="005F7E64">
        <w:rPr>
          <w:b/>
          <w:sz w:val="24"/>
          <w:szCs w:val="24"/>
          <w:u w:val="single"/>
        </w:rPr>
        <w:t>Meadowood</w:t>
      </w:r>
      <w:proofErr w:type="spellEnd"/>
      <w:r w:rsidRPr="005F7E64">
        <w:rPr>
          <w:b/>
          <w:sz w:val="24"/>
          <w:szCs w:val="24"/>
          <w:u w:val="single"/>
        </w:rPr>
        <w:t xml:space="preserve"> Way, </w:t>
      </w:r>
      <w:proofErr w:type="spellStart"/>
      <w:r w:rsidRPr="005F7E64">
        <w:rPr>
          <w:b/>
          <w:sz w:val="24"/>
          <w:szCs w:val="24"/>
          <w:u w:val="single"/>
        </w:rPr>
        <w:t>Qualicum</w:t>
      </w:r>
      <w:proofErr w:type="spellEnd"/>
      <w:r w:rsidRPr="005F7E64">
        <w:rPr>
          <w:b/>
          <w:sz w:val="24"/>
          <w:szCs w:val="24"/>
          <w:u w:val="single"/>
        </w:rPr>
        <w:t xml:space="preserve"> Beach</w:t>
      </w:r>
    </w:p>
    <w:p w:rsidR="00484C85" w:rsidRDefault="00484C85" w:rsidP="00484C85">
      <w:pPr>
        <w:ind w:left="1440" w:hanging="1440"/>
        <w:rPr>
          <w:b/>
        </w:rPr>
      </w:pPr>
      <w:r w:rsidRPr="00484C85">
        <w:rPr>
          <w:b/>
          <w:u w:val="single"/>
        </w:rPr>
        <w:t>Attendance</w:t>
      </w:r>
      <w:r>
        <w:rPr>
          <w:b/>
        </w:rPr>
        <w:t>:</w:t>
      </w:r>
      <w:r>
        <w:rPr>
          <w:b/>
        </w:rPr>
        <w:tab/>
        <w:t xml:space="preserve">Elaine </w:t>
      </w:r>
      <w:proofErr w:type="spellStart"/>
      <w:r>
        <w:rPr>
          <w:b/>
        </w:rPr>
        <w:t>Peligren</w:t>
      </w:r>
      <w:proofErr w:type="spellEnd"/>
      <w:r>
        <w:rPr>
          <w:b/>
        </w:rPr>
        <w:t xml:space="preserve">, Alf </w:t>
      </w:r>
      <w:proofErr w:type="spellStart"/>
      <w:r>
        <w:rPr>
          <w:b/>
        </w:rPr>
        <w:t>Jablonski</w:t>
      </w:r>
      <w:proofErr w:type="spellEnd"/>
      <w:r>
        <w:rPr>
          <w:b/>
        </w:rPr>
        <w:t xml:space="preserve">, Gerry Anderson, Kathy Miller, Diane Anderson, Annie Donald &amp; Tim </w:t>
      </w:r>
      <w:proofErr w:type="spellStart"/>
      <w:r>
        <w:rPr>
          <w:b/>
        </w:rPr>
        <w:t>Peligren</w:t>
      </w:r>
      <w:proofErr w:type="spellEnd"/>
    </w:p>
    <w:p w:rsidR="005F7E64" w:rsidRDefault="005F7E64" w:rsidP="00484C85">
      <w:pPr>
        <w:ind w:left="1440" w:hanging="1440"/>
        <w:rPr>
          <w:b/>
        </w:rPr>
      </w:pPr>
      <w:r>
        <w:rPr>
          <w:b/>
          <w:u w:val="single"/>
        </w:rPr>
        <w:t>Absent</w:t>
      </w:r>
      <w:r w:rsidRPr="005F7E64">
        <w:rPr>
          <w:b/>
        </w:rPr>
        <w:t>:</w:t>
      </w:r>
      <w:r>
        <w:rPr>
          <w:b/>
        </w:rPr>
        <w:tab/>
        <w:t xml:space="preserve">Ken </w:t>
      </w:r>
      <w:proofErr w:type="spellStart"/>
      <w:r>
        <w:rPr>
          <w:b/>
        </w:rPr>
        <w:t>Golemba</w:t>
      </w:r>
      <w:proofErr w:type="spellEnd"/>
    </w:p>
    <w:p w:rsidR="00484C85" w:rsidRDefault="00484C85" w:rsidP="00484C85">
      <w:pPr>
        <w:ind w:left="1440" w:hanging="1440"/>
        <w:rPr>
          <w:b/>
        </w:rPr>
      </w:pPr>
      <w:r>
        <w:rPr>
          <w:b/>
          <w:u w:val="single"/>
        </w:rPr>
        <w:t>Guests</w:t>
      </w:r>
      <w:r w:rsidRPr="00484C85">
        <w:t>:</w:t>
      </w:r>
      <w:r>
        <w:tab/>
      </w:r>
      <w:r>
        <w:rPr>
          <w:b/>
        </w:rPr>
        <w:t>David Carter, Dave Jones and Bob Donald</w:t>
      </w:r>
    </w:p>
    <w:p w:rsidR="00484C85" w:rsidRDefault="00484C85" w:rsidP="00484C85">
      <w:pPr>
        <w:ind w:left="1440" w:hanging="1440"/>
        <w:rPr>
          <w:b/>
        </w:rPr>
      </w:pPr>
      <w:r>
        <w:rPr>
          <w:b/>
          <w:u w:val="single"/>
        </w:rPr>
        <w:t>Call to Order:</w:t>
      </w:r>
      <w:r>
        <w:tab/>
      </w:r>
      <w:r>
        <w:rPr>
          <w:b/>
        </w:rPr>
        <w:t>Meeting called to order at 6:30 p.m.</w:t>
      </w:r>
    </w:p>
    <w:p w:rsidR="00484C85" w:rsidRDefault="00484C85" w:rsidP="00484C85">
      <w:pPr>
        <w:ind w:left="1440" w:hanging="1440"/>
        <w:rPr>
          <w:b/>
        </w:rPr>
      </w:pPr>
      <w:r>
        <w:rPr>
          <w:b/>
          <w:u w:val="single"/>
        </w:rPr>
        <w:t>Approval of Agenda:</w:t>
      </w:r>
      <w:r>
        <w:tab/>
      </w:r>
      <w:r>
        <w:rPr>
          <w:b/>
        </w:rPr>
        <w:t xml:space="preserve">Tim </w:t>
      </w:r>
      <w:proofErr w:type="spellStart"/>
      <w:r>
        <w:rPr>
          <w:b/>
        </w:rPr>
        <w:t>Peligren</w:t>
      </w:r>
      <w:proofErr w:type="spellEnd"/>
      <w:r>
        <w:rPr>
          <w:b/>
        </w:rPr>
        <w:t xml:space="preserve"> moved to approve agenda, Seconded by Alf </w:t>
      </w:r>
      <w:proofErr w:type="spellStart"/>
      <w:r>
        <w:rPr>
          <w:b/>
        </w:rPr>
        <w:t>Jablonski</w:t>
      </w:r>
      <w:proofErr w:type="spellEnd"/>
      <w:r>
        <w:rPr>
          <w:b/>
        </w:rPr>
        <w:t>, Carried.</w:t>
      </w:r>
    </w:p>
    <w:p w:rsidR="00484C85" w:rsidRDefault="00484C85" w:rsidP="00484C85">
      <w:pPr>
        <w:ind w:left="1440" w:hanging="1440"/>
        <w:rPr>
          <w:b/>
        </w:rPr>
      </w:pPr>
      <w:r>
        <w:rPr>
          <w:b/>
          <w:u w:val="single"/>
        </w:rPr>
        <w:t>Approval of Previous Minutes:</w:t>
      </w:r>
      <w:r>
        <w:tab/>
      </w:r>
      <w:r>
        <w:rPr>
          <w:b/>
        </w:rPr>
        <w:t xml:space="preserve">Alf </w:t>
      </w:r>
      <w:proofErr w:type="spellStart"/>
      <w:r>
        <w:rPr>
          <w:b/>
        </w:rPr>
        <w:t>Jablonski</w:t>
      </w:r>
      <w:proofErr w:type="spellEnd"/>
      <w:r>
        <w:rPr>
          <w:b/>
        </w:rPr>
        <w:t xml:space="preserve"> moved to approve previous minutes, Seconded by Tim </w:t>
      </w:r>
      <w:proofErr w:type="spellStart"/>
      <w:r>
        <w:rPr>
          <w:b/>
        </w:rPr>
        <w:t>Peligren</w:t>
      </w:r>
      <w:proofErr w:type="spellEnd"/>
      <w:r>
        <w:rPr>
          <w:b/>
        </w:rPr>
        <w:t>, Carried.</w:t>
      </w:r>
    </w:p>
    <w:p w:rsidR="00484C85" w:rsidRDefault="00484C85" w:rsidP="00484C85">
      <w:pPr>
        <w:ind w:left="1440" w:hanging="1440"/>
        <w:rPr>
          <w:b/>
        </w:rPr>
      </w:pPr>
      <w:r>
        <w:rPr>
          <w:b/>
          <w:u w:val="single"/>
        </w:rPr>
        <w:t>Treasurer’s Report:</w:t>
      </w:r>
      <w:r>
        <w:tab/>
      </w:r>
      <w:r>
        <w:rPr>
          <w:b/>
        </w:rPr>
        <w:t>Diane Anderson reported the following Bank balances to June, 10</w:t>
      </w:r>
      <w:r w:rsidRPr="00484C85">
        <w:rPr>
          <w:b/>
          <w:vertAlign w:val="superscript"/>
        </w:rPr>
        <w:t>th</w:t>
      </w:r>
      <w:r>
        <w:rPr>
          <w:b/>
        </w:rPr>
        <w:t>, 2014:</w:t>
      </w:r>
    </w:p>
    <w:p w:rsidR="00484C85" w:rsidRDefault="00484C85" w:rsidP="00484C85">
      <w:pPr>
        <w:rPr>
          <w:b/>
        </w:rPr>
      </w:pPr>
      <w:r>
        <w:rPr>
          <w:b/>
        </w:rPr>
        <w:tab/>
      </w:r>
      <w:r>
        <w:rPr>
          <w:b/>
        </w:rPr>
        <w:tab/>
      </w:r>
      <w:r>
        <w:rPr>
          <w:b/>
        </w:rPr>
        <w:tab/>
        <w:t>General Account:</w:t>
      </w:r>
      <w:r>
        <w:rPr>
          <w:b/>
        </w:rPr>
        <w:tab/>
        <w:t>$3,932.24</w:t>
      </w:r>
      <w:r>
        <w:rPr>
          <w:b/>
        </w:rPr>
        <w:tab/>
        <w:t>Highway Project Account:</w:t>
      </w:r>
      <w:r>
        <w:rPr>
          <w:b/>
        </w:rPr>
        <w:tab/>
        <w:t>$27,861.73</w:t>
      </w:r>
    </w:p>
    <w:p w:rsidR="00E005DF" w:rsidRDefault="00484C85" w:rsidP="00484C85">
      <w:pPr>
        <w:ind w:left="1440"/>
        <w:rPr>
          <w:b/>
        </w:rPr>
      </w:pPr>
      <w:r>
        <w:rPr>
          <w:b/>
        </w:rPr>
        <w:tab/>
        <w:t xml:space="preserve">Additional monies to be deposited to General Acct.:                                                                                </w:t>
      </w:r>
      <w:r>
        <w:rPr>
          <w:b/>
        </w:rPr>
        <w:tab/>
        <w:t>Canadian Heritage Grant for Canada Day = $1,000.; Return-It Depot</w:t>
      </w:r>
      <w:r w:rsidR="00E005DF">
        <w:rPr>
          <w:b/>
        </w:rPr>
        <w:t xml:space="preserve"> (</w:t>
      </w:r>
      <w:proofErr w:type="spellStart"/>
      <w:r w:rsidR="00E005DF">
        <w:rPr>
          <w:b/>
        </w:rPr>
        <w:t>Refundables</w:t>
      </w:r>
      <w:proofErr w:type="spellEnd"/>
      <w:r w:rsidR="00E005DF">
        <w:rPr>
          <w:b/>
        </w:rPr>
        <w:t>)</w:t>
      </w:r>
      <w:r>
        <w:rPr>
          <w:b/>
        </w:rPr>
        <w:t xml:space="preserve"> = $1,346.45</w:t>
      </w:r>
    </w:p>
    <w:p w:rsidR="005F7E64" w:rsidRDefault="005F7E64" w:rsidP="00484C85">
      <w:pPr>
        <w:ind w:left="1440"/>
        <w:rPr>
          <w:b/>
        </w:rPr>
      </w:pPr>
      <w:r>
        <w:rPr>
          <w:b/>
        </w:rPr>
        <w:tab/>
        <w:t xml:space="preserve">Annie Donald moved to accept the Treasurer’s Report, Seconded by Tim </w:t>
      </w:r>
      <w:proofErr w:type="spellStart"/>
      <w:r>
        <w:rPr>
          <w:b/>
        </w:rPr>
        <w:t>Peligren</w:t>
      </w:r>
      <w:proofErr w:type="spellEnd"/>
      <w:r>
        <w:rPr>
          <w:b/>
        </w:rPr>
        <w:t>, Carried.</w:t>
      </w:r>
    </w:p>
    <w:p w:rsidR="00E005DF" w:rsidRDefault="00E005DF" w:rsidP="00484C85">
      <w:pPr>
        <w:ind w:left="1440"/>
        <w:rPr>
          <w:b/>
        </w:rPr>
      </w:pPr>
      <w:r>
        <w:rPr>
          <w:b/>
        </w:rPr>
        <w:tab/>
        <w:t xml:space="preserve">A vote of thanks was given to Bob Donald for all the work he does on the Refundable Program in collecting, sorting and delivering the </w:t>
      </w:r>
      <w:r w:rsidR="005F7E64">
        <w:rPr>
          <w:b/>
        </w:rPr>
        <w:t>‘</w:t>
      </w:r>
      <w:proofErr w:type="spellStart"/>
      <w:r w:rsidR="005F7E64">
        <w:rPr>
          <w:b/>
        </w:rPr>
        <w:t>r</w:t>
      </w:r>
      <w:r>
        <w:rPr>
          <w:b/>
        </w:rPr>
        <w:t>efundables</w:t>
      </w:r>
      <w:proofErr w:type="spellEnd"/>
      <w:r w:rsidR="005F7E64">
        <w:rPr>
          <w:b/>
        </w:rPr>
        <w:t>’</w:t>
      </w:r>
      <w:r>
        <w:rPr>
          <w:b/>
        </w:rPr>
        <w:t xml:space="preserve"> for credit on behalf of the Residents’ Association.</w:t>
      </w:r>
    </w:p>
    <w:p w:rsidR="00E005DF" w:rsidRDefault="00E005DF" w:rsidP="00E005DF">
      <w:pPr>
        <w:ind w:left="2160" w:hanging="2160"/>
        <w:rPr>
          <w:b/>
        </w:rPr>
      </w:pPr>
      <w:r>
        <w:rPr>
          <w:b/>
          <w:u w:val="single"/>
        </w:rPr>
        <w:t>Highway Access:</w:t>
      </w:r>
      <w:r>
        <w:rPr>
          <w:b/>
        </w:rPr>
        <w:tab/>
        <w:t>Gerry Anderson reported they have called on several businesses in the area requesting monetary assistance for the Engineering Study portion of the Highway Access project.  Most businesses are very supportive of the project, however, are not in a position to donate monies.  In lieu, they are very willing to donate goods for Raffles or Silent Auctions, etc.         We are still awaiting word from our Grant Application to C.N. on this matter.  Follow-up will be initiated to a couple of businesses who were very interested in assisting.</w:t>
      </w:r>
    </w:p>
    <w:p w:rsidR="004B2C2E" w:rsidRDefault="00E005DF" w:rsidP="00E005DF">
      <w:pPr>
        <w:ind w:left="2160" w:hanging="2160"/>
        <w:rPr>
          <w:b/>
        </w:rPr>
      </w:pPr>
      <w:r>
        <w:rPr>
          <w:b/>
          <w:u w:val="single"/>
        </w:rPr>
        <w:t>Park Progress:</w:t>
      </w:r>
      <w:r>
        <w:rPr>
          <w:b/>
        </w:rPr>
        <w:tab/>
        <w:t xml:space="preserve">Alf </w:t>
      </w:r>
      <w:proofErr w:type="spellStart"/>
      <w:r>
        <w:rPr>
          <w:b/>
        </w:rPr>
        <w:t>Jablonski</w:t>
      </w:r>
      <w:proofErr w:type="spellEnd"/>
      <w:r>
        <w:rPr>
          <w:b/>
        </w:rPr>
        <w:t xml:space="preserve"> reported that initial work has begun on Phase 1 of the Community Park</w:t>
      </w:r>
      <w:r w:rsidR="00DC2A1B">
        <w:rPr>
          <w:b/>
        </w:rPr>
        <w:t>.  However, delays have been encountered for a variety of little issues which should be resolved very soon.</w:t>
      </w:r>
    </w:p>
    <w:p w:rsidR="004B2C2E" w:rsidRDefault="00DC2A1B" w:rsidP="004B2C2E">
      <w:pPr>
        <w:ind w:left="2160"/>
        <w:rPr>
          <w:b/>
        </w:rPr>
      </w:pPr>
      <w:r>
        <w:rPr>
          <w:b/>
        </w:rPr>
        <w:t>Gerry Anderson made a motion, seconded by Annie Donald, to formall</w:t>
      </w:r>
      <w:r w:rsidR="00AE6FCE">
        <w:rPr>
          <w:b/>
        </w:rPr>
        <w:t xml:space="preserve">y send a letter to Margaret </w:t>
      </w:r>
      <w:proofErr w:type="spellStart"/>
      <w:r w:rsidR="00AE6FCE">
        <w:rPr>
          <w:b/>
        </w:rPr>
        <w:t>Pari</w:t>
      </w:r>
      <w:r>
        <w:rPr>
          <w:b/>
        </w:rPr>
        <w:t>d</w:t>
      </w:r>
      <w:r w:rsidR="00AE6FCE">
        <w:rPr>
          <w:b/>
        </w:rPr>
        <w:t>aen</w:t>
      </w:r>
      <w:proofErr w:type="spellEnd"/>
      <w:r>
        <w:rPr>
          <w:b/>
        </w:rPr>
        <w:t xml:space="preserve"> of the R.D.N. Parks &amp; Recreation</w:t>
      </w:r>
      <w:r w:rsidR="00AE6FCE">
        <w:rPr>
          <w:b/>
        </w:rPr>
        <w:t xml:space="preserve"> Planning</w:t>
      </w:r>
      <w:r>
        <w:rPr>
          <w:b/>
        </w:rPr>
        <w:t xml:space="preserve">, </w:t>
      </w:r>
      <w:r w:rsidR="00AE6FCE">
        <w:rPr>
          <w:b/>
        </w:rPr>
        <w:t>copies to Tom Osborne, G.M. of Parks &amp; Rec.; and Julia</w:t>
      </w:r>
      <w:r>
        <w:rPr>
          <w:b/>
        </w:rPr>
        <w:t>n Fell</w:t>
      </w:r>
      <w:r w:rsidR="00AE6FCE">
        <w:rPr>
          <w:b/>
        </w:rPr>
        <w:t>, Area F Director</w:t>
      </w:r>
      <w:r>
        <w:rPr>
          <w:b/>
        </w:rPr>
        <w:t xml:space="preserve">, requesting a full </w:t>
      </w:r>
      <w:r w:rsidR="004B2C2E">
        <w:rPr>
          <w:b/>
        </w:rPr>
        <w:t xml:space="preserve">up-to-date </w:t>
      </w:r>
      <w:r>
        <w:rPr>
          <w:b/>
        </w:rPr>
        <w:t>accounting in writing of where funds have been spent out of the $105,000., in addition to the $47,000. funds set aside for this project</w:t>
      </w:r>
      <w:r w:rsidR="00F02095">
        <w:rPr>
          <w:b/>
        </w:rPr>
        <w:t>.</w:t>
      </w:r>
      <w:bookmarkStart w:id="0" w:name="_GoBack"/>
      <w:bookmarkEnd w:id="0"/>
      <w:r w:rsidRPr="00F02095">
        <w:rPr>
          <w:b/>
          <w:color w:val="FF0000"/>
        </w:rPr>
        <w:t xml:space="preserve">  </w:t>
      </w:r>
      <w:r w:rsidR="004B2C2E">
        <w:rPr>
          <w:b/>
        </w:rPr>
        <w:t>Included in this letter will be a request on how much monies are being held back for contingency, and for what purposes. – Motion Carried.</w:t>
      </w:r>
      <w:r>
        <w:rPr>
          <w:b/>
        </w:rPr>
        <w:t xml:space="preserve"> </w:t>
      </w:r>
    </w:p>
    <w:p w:rsidR="00DC2A1B" w:rsidRDefault="004B2C2E" w:rsidP="004B2C2E">
      <w:pPr>
        <w:ind w:left="2160" w:hanging="2160"/>
        <w:rPr>
          <w:b/>
        </w:rPr>
      </w:pPr>
      <w:r>
        <w:rPr>
          <w:b/>
          <w:u w:val="single"/>
        </w:rPr>
        <w:t>Special Events:</w:t>
      </w:r>
      <w:r>
        <w:rPr>
          <w:b/>
        </w:rPr>
        <w:tab/>
        <w:t xml:space="preserve">Kathy Miller reported Canada Day preparations are in the final stages.  The cup-cakes </w:t>
      </w:r>
      <w:r w:rsidR="00AE349E">
        <w:rPr>
          <w:b/>
        </w:rPr>
        <w:t xml:space="preserve">for the big Canadian Flag design board </w:t>
      </w:r>
      <w:r>
        <w:rPr>
          <w:b/>
        </w:rPr>
        <w:t xml:space="preserve">are almost all completed.  Final icing will be done Monday evening.  Several bakers have offered to donate goodies to the Bake Table.  Vendors’ Market ready to roll.  Specialty items (Popcorn &amp; Cotton Candy machines0 to be picked up by Elaine.  The Bouncy Castle, Balloon Twister &amp; portable toilets all arranged for delivery.  </w:t>
      </w:r>
      <w:proofErr w:type="gramStart"/>
      <w:r>
        <w:rPr>
          <w:b/>
        </w:rPr>
        <w:t xml:space="preserve">Final </w:t>
      </w:r>
      <w:r>
        <w:rPr>
          <w:b/>
        </w:rPr>
        <w:lastRenderedPageBreak/>
        <w:t>concession &amp; beer garden items to be picked up Monday.</w:t>
      </w:r>
      <w:proofErr w:type="gramEnd"/>
      <w:r>
        <w:rPr>
          <w:b/>
        </w:rPr>
        <w:t xml:space="preserve">  Dave, Tim &amp; Ken are prepared for the Fireworks portion of the show.  Valerie Lipton has arranged for the R.C.A.F. special fly-over that evening</w:t>
      </w:r>
      <w:r w:rsidR="00AE349E">
        <w:rPr>
          <w:b/>
        </w:rPr>
        <w:t xml:space="preserve">.  Kirk will be able to assist as the official First Aid attendant.  The entertainment is all ready to go with the </w:t>
      </w:r>
      <w:proofErr w:type="spellStart"/>
      <w:r w:rsidR="00AE349E">
        <w:rPr>
          <w:b/>
        </w:rPr>
        <w:t>Herbacidal</w:t>
      </w:r>
      <w:proofErr w:type="spellEnd"/>
      <w:r w:rsidR="00AE349E">
        <w:rPr>
          <w:b/>
        </w:rPr>
        <w:t xml:space="preserve"> Maniacs, Two on Jazz and Karaoke.</w:t>
      </w:r>
      <w:r w:rsidR="00DC2A1B">
        <w:rPr>
          <w:b/>
        </w:rPr>
        <w:t xml:space="preserve">  </w:t>
      </w:r>
      <w:r w:rsidR="00AE349E">
        <w:rPr>
          <w:b/>
        </w:rPr>
        <w:t>Key organizers will meet at 9:00 am Monday morning to coordinate final arrangements &amp; pick-ups.</w:t>
      </w:r>
    </w:p>
    <w:p w:rsidR="00AE349E" w:rsidRDefault="00AE349E" w:rsidP="004B2C2E">
      <w:pPr>
        <w:ind w:left="2160" w:hanging="2160"/>
        <w:rPr>
          <w:b/>
        </w:rPr>
      </w:pPr>
      <w:r>
        <w:rPr>
          <w:b/>
          <w:u w:val="single"/>
        </w:rPr>
        <w:t>Neighbourhood Emergency Preparedness:</w:t>
      </w:r>
      <w:r>
        <w:rPr>
          <w:b/>
        </w:rPr>
        <w:tab/>
        <w:t xml:space="preserve">Annie Donald reported that Valerie Lipton had presented a revised Emergency Action Plan with some great additions and adjustments to the flow of the Plan.  Only two members of the Board have had an opportunity to review this amended Plan prior to this meeting.  The Board has requested this be tabled until the next meeting to give the rest of these members the opportunity to review the updates to this Action Plan.  Moved by Alf </w:t>
      </w:r>
      <w:proofErr w:type="spellStart"/>
      <w:r>
        <w:rPr>
          <w:b/>
        </w:rPr>
        <w:t>Jablonski</w:t>
      </w:r>
      <w:proofErr w:type="spellEnd"/>
      <w:r>
        <w:rPr>
          <w:b/>
        </w:rPr>
        <w:t xml:space="preserve"> to table to next meeting, seconded by Tim </w:t>
      </w:r>
      <w:proofErr w:type="spellStart"/>
      <w:r>
        <w:rPr>
          <w:b/>
        </w:rPr>
        <w:t>Peligren</w:t>
      </w:r>
      <w:proofErr w:type="spellEnd"/>
      <w:r>
        <w:rPr>
          <w:b/>
        </w:rPr>
        <w:t>, Carried.</w:t>
      </w:r>
    </w:p>
    <w:p w:rsidR="00AE349E" w:rsidRDefault="00AE349E" w:rsidP="004B2C2E">
      <w:pPr>
        <w:ind w:left="2160" w:hanging="2160"/>
        <w:rPr>
          <w:b/>
        </w:rPr>
      </w:pPr>
      <w:r>
        <w:rPr>
          <w:b/>
          <w:u w:val="single"/>
        </w:rPr>
        <w:t>Fundraising:</w:t>
      </w:r>
      <w:r>
        <w:rPr>
          <w:b/>
        </w:rPr>
        <w:tab/>
        <w:t xml:space="preserve">Elaine </w:t>
      </w:r>
      <w:proofErr w:type="spellStart"/>
      <w:r>
        <w:rPr>
          <w:b/>
        </w:rPr>
        <w:t>Peligren</w:t>
      </w:r>
      <w:proofErr w:type="spellEnd"/>
      <w:r>
        <w:rPr>
          <w:b/>
        </w:rPr>
        <w:t xml:space="preserve"> reported our Raffle Tickets have been selling well locally, however, not so readily in outreach communities.  The final sales will take place at the Canada Day Event, with the draw to take place at 8:00 p.m. on July 1</w:t>
      </w:r>
      <w:r w:rsidRPr="00AE349E">
        <w:rPr>
          <w:b/>
          <w:vertAlign w:val="superscript"/>
        </w:rPr>
        <w:t>st</w:t>
      </w:r>
      <w:r>
        <w:rPr>
          <w:b/>
        </w:rPr>
        <w:t xml:space="preserve"> at the Park.</w:t>
      </w:r>
    </w:p>
    <w:p w:rsidR="00AB1051" w:rsidRDefault="00AB1051" w:rsidP="004B2C2E">
      <w:pPr>
        <w:ind w:left="2160" w:hanging="2160"/>
        <w:rPr>
          <w:b/>
        </w:rPr>
      </w:pPr>
      <w:r>
        <w:rPr>
          <w:b/>
        </w:rPr>
        <w:tab/>
        <w:t>Further discussions on alternative fundraising activities (Silent Auction, Grocers’ Gift Cards, Beer ‘n Burger Nights, etc.) will be continued at next meeting.</w:t>
      </w:r>
    </w:p>
    <w:p w:rsidR="00AB1051" w:rsidRDefault="00AB1051" w:rsidP="004B2C2E">
      <w:pPr>
        <w:ind w:left="2160" w:hanging="2160"/>
        <w:rPr>
          <w:b/>
        </w:rPr>
      </w:pPr>
      <w:r>
        <w:rPr>
          <w:b/>
          <w:u w:val="single"/>
        </w:rPr>
        <w:t>Media &amp; Communications:</w:t>
      </w:r>
      <w:r>
        <w:rPr>
          <w:b/>
        </w:rPr>
        <w:tab/>
        <w:t>Diane Anderson reported announcements have been sent to both local Newspapers, along with “copy” given to The Beach Radio Station to promote our Canada Day Celebration.</w:t>
      </w:r>
    </w:p>
    <w:p w:rsidR="00AB1051" w:rsidRDefault="00AB1051" w:rsidP="004B2C2E">
      <w:pPr>
        <w:ind w:left="2160" w:hanging="2160"/>
        <w:rPr>
          <w:b/>
        </w:rPr>
      </w:pPr>
      <w:r>
        <w:rPr>
          <w:b/>
          <w:u w:val="single"/>
        </w:rPr>
        <w:t>Charity &amp; Gaming Licenses:</w:t>
      </w:r>
      <w:r>
        <w:rPr>
          <w:b/>
        </w:rPr>
        <w:tab/>
        <w:t>We are still awaiting replies to our submissions for the C.N. Grant for the Highway Access Project, along with our request for Charitable Status from the Government.</w:t>
      </w:r>
    </w:p>
    <w:p w:rsidR="00AB1051" w:rsidRDefault="00AB1051" w:rsidP="004B2C2E">
      <w:pPr>
        <w:ind w:left="2160" w:hanging="2160"/>
        <w:rPr>
          <w:b/>
          <w:u w:val="single"/>
        </w:rPr>
      </w:pPr>
      <w:r>
        <w:rPr>
          <w:b/>
          <w:u w:val="single"/>
        </w:rPr>
        <w:t>Old Business:</w:t>
      </w:r>
    </w:p>
    <w:p w:rsidR="00AB1051" w:rsidRDefault="00AB1051" w:rsidP="004B2C2E">
      <w:pPr>
        <w:ind w:left="2160" w:hanging="2160"/>
        <w:rPr>
          <w:b/>
        </w:rPr>
      </w:pPr>
      <w:r>
        <w:rPr>
          <w:b/>
          <w:u w:val="single"/>
        </w:rPr>
        <w:t>Committee Member Vacancy:</w:t>
      </w:r>
      <w:r>
        <w:rPr>
          <w:b/>
        </w:rPr>
        <w:tab/>
        <w:t>Moved by Gerry Anderson, Seconded by Diane Anderson to appoint Bob Donald to fill the Committee Member Vacancy.  Bob has accepted and the motion was Carried (Annie Donald abstained).</w:t>
      </w:r>
    </w:p>
    <w:p w:rsidR="005F7E64" w:rsidRDefault="00AB1051" w:rsidP="004B2C2E">
      <w:pPr>
        <w:ind w:left="2160" w:hanging="2160"/>
        <w:rPr>
          <w:b/>
        </w:rPr>
      </w:pPr>
      <w:r>
        <w:rPr>
          <w:b/>
          <w:u w:val="single"/>
        </w:rPr>
        <w:t>Annual General Meeting:</w:t>
      </w:r>
      <w:r>
        <w:rPr>
          <w:b/>
        </w:rPr>
        <w:tab/>
        <w:t>Date has been set for the A.G.M. for the morning of Saturday, September 13</w:t>
      </w:r>
      <w:r w:rsidRPr="00AB1051">
        <w:rPr>
          <w:b/>
          <w:vertAlign w:val="superscript"/>
        </w:rPr>
        <w:t>th</w:t>
      </w:r>
      <w:r>
        <w:rPr>
          <w:b/>
        </w:rPr>
        <w:t xml:space="preserve">, 2014 – to be held at the Lion’s Hall in </w:t>
      </w:r>
      <w:proofErr w:type="spellStart"/>
      <w:r>
        <w:rPr>
          <w:b/>
        </w:rPr>
        <w:t>Qualicum</w:t>
      </w:r>
      <w:proofErr w:type="spellEnd"/>
      <w:r>
        <w:rPr>
          <w:b/>
        </w:rPr>
        <w:t xml:space="preserve"> Bay</w:t>
      </w:r>
      <w:r w:rsidR="005F7E64">
        <w:rPr>
          <w:b/>
        </w:rPr>
        <w:t>.  Tentative times:  Registration at 9:30 a.m. with Meeting at 10:00 a.m.</w:t>
      </w:r>
    </w:p>
    <w:p w:rsidR="005F7E64" w:rsidRDefault="005F7E64" w:rsidP="004B2C2E">
      <w:pPr>
        <w:ind w:left="2160" w:hanging="2160"/>
        <w:rPr>
          <w:b/>
        </w:rPr>
      </w:pPr>
      <w:r>
        <w:rPr>
          <w:b/>
          <w:u w:val="single"/>
        </w:rPr>
        <w:t>Letter Sent to Minister of Transportation &amp; Infrastructure:</w:t>
      </w:r>
      <w:r>
        <w:rPr>
          <w:b/>
        </w:rPr>
        <w:tab/>
        <w:t xml:space="preserve">Copy of letter sent to </w:t>
      </w:r>
      <w:proofErr w:type="spellStart"/>
      <w:r>
        <w:rPr>
          <w:b/>
        </w:rPr>
        <w:t>MoTI</w:t>
      </w:r>
      <w:proofErr w:type="spellEnd"/>
      <w:r>
        <w:rPr>
          <w:b/>
        </w:rPr>
        <w:t xml:space="preserve"> attached as Exhibit 1</w:t>
      </w:r>
    </w:p>
    <w:p w:rsidR="005F7E64" w:rsidRDefault="005F7E64" w:rsidP="004B2C2E">
      <w:pPr>
        <w:ind w:left="2160" w:hanging="2160"/>
        <w:rPr>
          <w:b/>
        </w:rPr>
      </w:pPr>
      <w:r>
        <w:rPr>
          <w:b/>
          <w:u w:val="single"/>
        </w:rPr>
        <w:t>New Business:</w:t>
      </w:r>
    </w:p>
    <w:p w:rsidR="005F7E64" w:rsidRDefault="005F7E64" w:rsidP="004B2C2E">
      <w:pPr>
        <w:ind w:left="2160" w:hanging="2160"/>
        <w:rPr>
          <w:b/>
        </w:rPr>
      </w:pPr>
      <w:r>
        <w:rPr>
          <w:b/>
          <w:u w:val="single"/>
        </w:rPr>
        <w:t>Options for Use of Portables as a Community Hall:</w:t>
      </w:r>
      <w:r>
        <w:rPr>
          <w:b/>
        </w:rPr>
        <w:tab/>
        <w:t>Investigations will be conducted to consider options for the use of “portables” at the Community Park for use as a combined Community Hall and Reception Centre for Emergencies.</w:t>
      </w:r>
    </w:p>
    <w:p w:rsidR="005F7E64" w:rsidRDefault="005F7E64" w:rsidP="004B2C2E">
      <w:pPr>
        <w:ind w:left="2160" w:hanging="2160"/>
        <w:rPr>
          <w:b/>
        </w:rPr>
      </w:pPr>
      <w:r>
        <w:rPr>
          <w:b/>
          <w:u w:val="single"/>
        </w:rPr>
        <w:t>Next Meeting Date:</w:t>
      </w:r>
      <w:r>
        <w:rPr>
          <w:b/>
        </w:rPr>
        <w:tab/>
        <w:t>Tuesday, July 15</w:t>
      </w:r>
      <w:r w:rsidRPr="005F7E64">
        <w:rPr>
          <w:b/>
          <w:vertAlign w:val="superscript"/>
        </w:rPr>
        <w:t>th</w:t>
      </w:r>
      <w:r>
        <w:rPr>
          <w:b/>
        </w:rPr>
        <w:t xml:space="preserve">, 2014 at 6:30 pm. at 1670 </w:t>
      </w:r>
      <w:proofErr w:type="spellStart"/>
      <w:r>
        <w:rPr>
          <w:b/>
        </w:rPr>
        <w:t>Meadowood</w:t>
      </w:r>
      <w:proofErr w:type="spellEnd"/>
      <w:r>
        <w:rPr>
          <w:b/>
        </w:rPr>
        <w:t xml:space="preserve"> Way, </w:t>
      </w:r>
      <w:proofErr w:type="spellStart"/>
      <w:r>
        <w:rPr>
          <w:b/>
        </w:rPr>
        <w:t>Qualicum</w:t>
      </w:r>
      <w:proofErr w:type="spellEnd"/>
      <w:r>
        <w:rPr>
          <w:b/>
        </w:rPr>
        <w:t xml:space="preserve"> Beach</w:t>
      </w:r>
    </w:p>
    <w:p w:rsidR="00484C85" w:rsidRPr="00484C85" w:rsidRDefault="005F7E64" w:rsidP="005F7E64">
      <w:pPr>
        <w:ind w:left="2160" w:hanging="2160"/>
        <w:rPr>
          <w:b/>
        </w:rPr>
      </w:pPr>
      <w:r>
        <w:rPr>
          <w:b/>
          <w:u w:val="single"/>
        </w:rPr>
        <w:t>Adjournment of Regular Meeting:</w:t>
      </w:r>
      <w:r>
        <w:rPr>
          <w:b/>
        </w:rPr>
        <w:tab/>
        <w:t xml:space="preserve">Diane Anderson moved to adjourn meeting at 8:20 pm, Seconded by Alf </w:t>
      </w:r>
      <w:proofErr w:type="spellStart"/>
      <w:r>
        <w:rPr>
          <w:b/>
        </w:rPr>
        <w:t>Jablonski</w:t>
      </w:r>
      <w:proofErr w:type="spellEnd"/>
      <w:r>
        <w:rPr>
          <w:b/>
        </w:rPr>
        <w:t>, Carried.</w:t>
      </w:r>
      <w:r w:rsidR="00484C85">
        <w:rPr>
          <w:b/>
        </w:rPr>
        <w:tab/>
      </w:r>
    </w:p>
    <w:sectPr w:rsidR="00484C85" w:rsidRPr="00484C85" w:rsidSect="00484C8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85"/>
    <w:rsid w:val="002919C1"/>
    <w:rsid w:val="002A3908"/>
    <w:rsid w:val="00306650"/>
    <w:rsid w:val="003E0CA0"/>
    <w:rsid w:val="00431C36"/>
    <w:rsid w:val="00484C85"/>
    <w:rsid w:val="00485BBA"/>
    <w:rsid w:val="004B2C2E"/>
    <w:rsid w:val="005274C1"/>
    <w:rsid w:val="00556EFC"/>
    <w:rsid w:val="005857EC"/>
    <w:rsid w:val="005F7E64"/>
    <w:rsid w:val="006925A9"/>
    <w:rsid w:val="006D090C"/>
    <w:rsid w:val="006E3825"/>
    <w:rsid w:val="007D4044"/>
    <w:rsid w:val="007F4176"/>
    <w:rsid w:val="00843184"/>
    <w:rsid w:val="008C36A1"/>
    <w:rsid w:val="009D0FCD"/>
    <w:rsid w:val="00A42A00"/>
    <w:rsid w:val="00A53323"/>
    <w:rsid w:val="00AB1051"/>
    <w:rsid w:val="00AE349E"/>
    <w:rsid w:val="00AE6228"/>
    <w:rsid w:val="00AE6FCE"/>
    <w:rsid w:val="00B26BF2"/>
    <w:rsid w:val="00B5789C"/>
    <w:rsid w:val="00D15703"/>
    <w:rsid w:val="00D66398"/>
    <w:rsid w:val="00D928E7"/>
    <w:rsid w:val="00DC2A1B"/>
    <w:rsid w:val="00E005DF"/>
    <w:rsid w:val="00E4105C"/>
    <w:rsid w:val="00F02095"/>
    <w:rsid w:val="00F738EC"/>
    <w:rsid w:val="00FD2B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2014-07-06T21:27:00Z</dcterms:created>
  <dcterms:modified xsi:type="dcterms:W3CDTF">2014-07-07T04:06:00Z</dcterms:modified>
</cp:coreProperties>
</file>