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28" w:rsidRDefault="00A01EC2" w:rsidP="00A01EC2">
      <w:pPr>
        <w:jc w:val="center"/>
        <w:rPr>
          <w:b/>
          <w:sz w:val="28"/>
          <w:szCs w:val="28"/>
        </w:rPr>
      </w:pPr>
      <w:proofErr w:type="spellStart"/>
      <w:r>
        <w:rPr>
          <w:b/>
          <w:sz w:val="28"/>
          <w:szCs w:val="28"/>
        </w:rPr>
        <w:t>Corcan-Meadowood</w:t>
      </w:r>
      <w:proofErr w:type="spellEnd"/>
      <w:r>
        <w:rPr>
          <w:b/>
          <w:sz w:val="28"/>
          <w:szCs w:val="28"/>
        </w:rPr>
        <w:t xml:space="preserve"> Resident’s Association</w:t>
      </w:r>
    </w:p>
    <w:p w:rsidR="00A01EC2" w:rsidRDefault="00A01EC2" w:rsidP="00A01EC2">
      <w:pPr>
        <w:jc w:val="center"/>
        <w:rPr>
          <w:b/>
          <w:sz w:val="24"/>
          <w:szCs w:val="24"/>
        </w:rPr>
      </w:pPr>
      <w:r>
        <w:rPr>
          <w:b/>
          <w:sz w:val="24"/>
          <w:szCs w:val="24"/>
        </w:rPr>
        <w:t>Minutes of Regular Council Meeting Held</w:t>
      </w:r>
    </w:p>
    <w:p w:rsidR="00A01EC2" w:rsidRDefault="00A01EC2" w:rsidP="00A01EC2">
      <w:pPr>
        <w:jc w:val="center"/>
        <w:rPr>
          <w:b/>
          <w:sz w:val="24"/>
          <w:szCs w:val="24"/>
        </w:rPr>
      </w:pPr>
      <w:r>
        <w:rPr>
          <w:b/>
          <w:sz w:val="24"/>
          <w:szCs w:val="24"/>
        </w:rPr>
        <w:t>Sunday, October 14</w:t>
      </w:r>
      <w:r w:rsidRPr="00A01EC2">
        <w:rPr>
          <w:b/>
          <w:sz w:val="24"/>
          <w:szCs w:val="24"/>
          <w:vertAlign w:val="superscript"/>
        </w:rPr>
        <w:t>th</w:t>
      </w:r>
      <w:r>
        <w:rPr>
          <w:b/>
          <w:sz w:val="24"/>
          <w:szCs w:val="24"/>
        </w:rPr>
        <w:t xml:space="preserve">, 2012 at 1789 Country Road, </w:t>
      </w:r>
      <w:proofErr w:type="spellStart"/>
      <w:r>
        <w:rPr>
          <w:b/>
          <w:sz w:val="24"/>
          <w:szCs w:val="24"/>
        </w:rPr>
        <w:t>Qualicum</w:t>
      </w:r>
      <w:proofErr w:type="spellEnd"/>
      <w:r>
        <w:rPr>
          <w:b/>
          <w:sz w:val="24"/>
          <w:szCs w:val="24"/>
        </w:rPr>
        <w:t xml:space="preserve"> Beach</w:t>
      </w:r>
    </w:p>
    <w:p w:rsidR="00A01EC2" w:rsidRDefault="00A01EC2" w:rsidP="00A01EC2">
      <w:pPr>
        <w:ind w:left="1440" w:hanging="1440"/>
        <w:rPr>
          <w:b/>
        </w:rPr>
      </w:pPr>
      <w:r>
        <w:rPr>
          <w:b/>
        </w:rPr>
        <w:t>Attendance:</w:t>
      </w:r>
      <w:r>
        <w:rPr>
          <w:b/>
        </w:rPr>
        <w:tab/>
        <w:t xml:space="preserve">Elaine </w:t>
      </w:r>
      <w:proofErr w:type="spellStart"/>
      <w:r>
        <w:rPr>
          <w:b/>
        </w:rPr>
        <w:t>Peligren</w:t>
      </w:r>
      <w:proofErr w:type="spellEnd"/>
      <w:r>
        <w:rPr>
          <w:b/>
        </w:rPr>
        <w:t xml:space="preserve">, Tim </w:t>
      </w:r>
      <w:proofErr w:type="spellStart"/>
      <w:r>
        <w:rPr>
          <w:b/>
        </w:rPr>
        <w:t>Peligren</w:t>
      </w:r>
      <w:proofErr w:type="spellEnd"/>
      <w:r>
        <w:rPr>
          <w:b/>
        </w:rPr>
        <w:t xml:space="preserve">, Dave Jones, Alf </w:t>
      </w:r>
      <w:proofErr w:type="spellStart"/>
      <w:r>
        <w:rPr>
          <w:b/>
        </w:rPr>
        <w:t>Jablonski</w:t>
      </w:r>
      <w:proofErr w:type="spellEnd"/>
      <w:r>
        <w:rPr>
          <w:b/>
        </w:rPr>
        <w:t>, Diane Anderson, Gerry Anderson, Bob Donald, Annie Donald</w:t>
      </w:r>
    </w:p>
    <w:p w:rsidR="00A01EC2" w:rsidRDefault="00A01EC2" w:rsidP="00A01EC2">
      <w:pPr>
        <w:ind w:left="1440" w:hanging="1440"/>
        <w:rPr>
          <w:b/>
        </w:rPr>
      </w:pPr>
      <w:r>
        <w:rPr>
          <w:b/>
        </w:rPr>
        <w:t>Meeting called to order at 5:55 p.m.</w:t>
      </w:r>
    </w:p>
    <w:p w:rsidR="00A01EC2" w:rsidRDefault="00A01EC2" w:rsidP="00A01EC2">
      <w:pPr>
        <w:ind w:left="1440" w:hanging="1440"/>
        <w:rPr>
          <w:b/>
        </w:rPr>
      </w:pPr>
      <w:r>
        <w:rPr>
          <w:b/>
        </w:rPr>
        <w:t>Approval of Agenda - moved by Gerry Anderson, seconded by Diane Anderson</w:t>
      </w:r>
    </w:p>
    <w:p w:rsidR="00A01EC2" w:rsidRDefault="00A01EC2" w:rsidP="00A01EC2">
      <w:pPr>
        <w:ind w:left="1440" w:hanging="1440"/>
        <w:rPr>
          <w:b/>
        </w:rPr>
      </w:pPr>
      <w:r>
        <w:rPr>
          <w:b/>
        </w:rPr>
        <w:t xml:space="preserve">Approval of Previous Minutes – moved by Alf </w:t>
      </w:r>
      <w:proofErr w:type="spellStart"/>
      <w:r>
        <w:rPr>
          <w:b/>
        </w:rPr>
        <w:t>Jablonski</w:t>
      </w:r>
      <w:proofErr w:type="spellEnd"/>
      <w:r>
        <w:rPr>
          <w:b/>
        </w:rPr>
        <w:t>, seconded by Gerry Anderson</w:t>
      </w:r>
    </w:p>
    <w:p w:rsidR="00A01EC2" w:rsidRDefault="00A01EC2" w:rsidP="00A01EC2">
      <w:pPr>
        <w:ind w:left="1440" w:hanging="1440"/>
        <w:rPr>
          <w:b/>
        </w:rPr>
      </w:pPr>
      <w:r>
        <w:rPr>
          <w:b/>
        </w:rPr>
        <w:t xml:space="preserve">Treasurer’s Report – Diane Anderson reported that after expenditures of $5,000. Donation to R.D.N. for </w:t>
      </w:r>
      <w:proofErr w:type="spellStart"/>
      <w:r>
        <w:rPr>
          <w:b/>
        </w:rPr>
        <w:t>Meadowood</w:t>
      </w:r>
      <w:proofErr w:type="spellEnd"/>
      <w:r>
        <w:rPr>
          <w:b/>
        </w:rPr>
        <w:t xml:space="preserve"> Community Park development, and purchases of Safety Equipment ($1,371.97) we have net balance of $3,415.52 to date.</w:t>
      </w:r>
    </w:p>
    <w:p w:rsidR="00A01EC2" w:rsidRDefault="006942E4" w:rsidP="00A01EC2">
      <w:pPr>
        <w:ind w:left="1440" w:hanging="1440"/>
        <w:rPr>
          <w:b/>
        </w:rPr>
      </w:pPr>
      <w:r>
        <w:rPr>
          <w:b/>
        </w:rPr>
        <w:t>New Business:</w:t>
      </w:r>
      <w:r>
        <w:rPr>
          <w:b/>
        </w:rPr>
        <w:tab/>
        <w:t xml:space="preserve">Community Safety Grants-In-Aid application needs to be submitted soon for additional safety equipment required for the </w:t>
      </w:r>
      <w:proofErr w:type="spellStart"/>
      <w:r>
        <w:rPr>
          <w:b/>
        </w:rPr>
        <w:t>Meadowood</w:t>
      </w:r>
      <w:proofErr w:type="spellEnd"/>
      <w:r>
        <w:rPr>
          <w:b/>
        </w:rPr>
        <w:t xml:space="preserve"> Community.</w:t>
      </w:r>
    </w:p>
    <w:p w:rsidR="006942E4" w:rsidRDefault="006942E4" w:rsidP="00A01EC2">
      <w:pPr>
        <w:ind w:left="1440" w:hanging="1440"/>
        <w:rPr>
          <w:b/>
        </w:rPr>
      </w:pPr>
      <w:r>
        <w:rPr>
          <w:b/>
        </w:rPr>
        <w:t>Reports:</w:t>
      </w:r>
      <w:r>
        <w:rPr>
          <w:b/>
        </w:rPr>
        <w:tab/>
        <w:t>Gerry Anderson and Dave Jones are meeting with School Board on Mon. Oct. 15</w:t>
      </w:r>
      <w:r w:rsidRPr="006942E4">
        <w:rPr>
          <w:b/>
          <w:vertAlign w:val="superscript"/>
        </w:rPr>
        <w:t>th</w:t>
      </w:r>
      <w:r>
        <w:rPr>
          <w:b/>
        </w:rPr>
        <w:t xml:space="preserve"> to complete approvals process for occasional use of their assigned property adjacent to </w:t>
      </w:r>
      <w:proofErr w:type="spellStart"/>
      <w:r>
        <w:rPr>
          <w:b/>
        </w:rPr>
        <w:t>Meadowood</w:t>
      </w:r>
      <w:proofErr w:type="spellEnd"/>
      <w:r>
        <w:rPr>
          <w:b/>
        </w:rPr>
        <w:t xml:space="preserve"> &amp; Galvin Place for Event Parking Lot.  Discussions will also include School Bus routes and changes.</w:t>
      </w:r>
    </w:p>
    <w:p w:rsidR="009B5D32" w:rsidRDefault="006942E4" w:rsidP="00A01EC2">
      <w:pPr>
        <w:ind w:left="1440" w:hanging="1440"/>
        <w:rPr>
          <w:b/>
        </w:rPr>
      </w:pPr>
      <w:r>
        <w:rPr>
          <w:b/>
        </w:rPr>
        <w:tab/>
        <w:t>Engineering for Highway</w:t>
      </w:r>
      <w:r w:rsidR="009B5D32">
        <w:rPr>
          <w:b/>
        </w:rPr>
        <w:t xml:space="preserve"> 19 Access</w:t>
      </w:r>
      <w:r>
        <w:rPr>
          <w:b/>
        </w:rPr>
        <w:t>:  An engineerin</w:t>
      </w:r>
      <w:r w:rsidR="009B5D32">
        <w:rPr>
          <w:b/>
        </w:rPr>
        <w:t>g firm needs to be lined up for this next process required on the Highway Access project.</w:t>
      </w:r>
    </w:p>
    <w:p w:rsidR="005512F7" w:rsidRDefault="009B5D32" w:rsidP="00A01EC2">
      <w:pPr>
        <w:ind w:left="1440" w:hanging="1440"/>
        <w:rPr>
          <w:b/>
        </w:rPr>
      </w:pPr>
      <w:r>
        <w:rPr>
          <w:b/>
        </w:rPr>
        <w:tab/>
        <w:t>R.D.N. Parks Open House held Sat. Oct. 13</w:t>
      </w:r>
      <w:r w:rsidRPr="009B5D32">
        <w:rPr>
          <w:b/>
          <w:vertAlign w:val="superscript"/>
        </w:rPr>
        <w:t>th</w:t>
      </w:r>
      <w:r>
        <w:rPr>
          <w:b/>
        </w:rPr>
        <w:t xml:space="preserve"> was </w:t>
      </w:r>
      <w:proofErr w:type="gramStart"/>
      <w:r>
        <w:rPr>
          <w:b/>
        </w:rPr>
        <w:t>an</w:t>
      </w:r>
      <w:proofErr w:type="gramEnd"/>
      <w:r>
        <w:rPr>
          <w:b/>
        </w:rPr>
        <w:t xml:space="preserve"> final step in the process of development plans for </w:t>
      </w:r>
      <w:proofErr w:type="spellStart"/>
      <w:r>
        <w:rPr>
          <w:b/>
        </w:rPr>
        <w:t>Meadowood</w:t>
      </w:r>
      <w:proofErr w:type="spellEnd"/>
      <w:r>
        <w:rPr>
          <w:b/>
        </w:rPr>
        <w:t xml:space="preserve"> Community Park and Little </w:t>
      </w:r>
      <w:proofErr w:type="spellStart"/>
      <w:r>
        <w:rPr>
          <w:b/>
        </w:rPr>
        <w:t>Qualicum</w:t>
      </w:r>
      <w:proofErr w:type="spellEnd"/>
      <w:r>
        <w:rPr>
          <w:b/>
        </w:rPr>
        <w:t xml:space="preserve"> River Regional Park Management Plan.  RDN has put forth an excellent project plan for our community which can include community volunteer involvement to advance the completion </w:t>
      </w:r>
      <w:r w:rsidR="005512F7">
        <w:rPr>
          <w:b/>
        </w:rPr>
        <w:t>process.</w:t>
      </w:r>
    </w:p>
    <w:p w:rsidR="005512F7" w:rsidRDefault="005512F7" w:rsidP="00A01EC2">
      <w:pPr>
        <w:ind w:left="1440" w:hanging="1440"/>
        <w:rPr>
          <w:b/>
        </w:rPr>
      </w:pPr>
      <w:r>
        <w:rPr>
          <w:b/>
        </w:rPr>
        <w:tab/>
        <w:t>RDN Park’s representatives will be presenting at our A.G.M. on Oct. 21</w:t>
      </w:r>
      <w:r w:rsidRPr="005512F7">
        <w:rPr>
          <w:b/>
          <w:vertAlign w:val="superscript"/>
        </w:rPr>
        <w:t>st</w:t>
      </w:r>
      <w:r>
        <w:rPr>
          <w:b/>
        </w:rPr>
        <w:t xml:space="preserve"> giving all Resident</w:t>
      </w:r>
      <w:bookmarkStart w:id="0" w:name="_GoBack"/>
      <w:bookmarkEnd w:id="0"/>
      <w:r>
        <w:rPr>
          <w:b/>
        </w:rPr>
        <w:t>s an opportunity to learn about these exciting development plans.</w:t>
      </w:r>
    </w:p>
    <w:p w:rsidR="005512F7" w:rsidRDefault="005512F7" w:rsidP="00A01EC2">
      <w:pPr>
        <w:ind w:left="1440" w:hanging="1440"/>
        <w:rPr>
          <w:b/>
        </w:rPr>
      </w:pPr>
      <w:r>
        <w:rPr>
          <w:b/>
        </w:rPr>
        <w:tab/>
        <w:t>Volunteer groups could be organized for many of the planned development activities with requests to Contractors to donate time and resources.  A specific Volunteer Committee could be set up to work closely with R.D.N. to co-ordinate this development project.</w:t>
      </w:r>
    </w:p>
    <w:p w:rsidR="005512F7" w:rsidRDefault="005512F7" w:rsidP="00A01EC2">
      <w:pPr>
        <w:ind w:left="1440" w:hanging="1440"/>
        <w:rPr>
          <w:b/>
        </w:rPr>
      </w:pPr>
      <w:r>
        <w:rPr>
          <w:b/>
        </w:rPr>
        <w:t>Annual General Meeting Preparation:</w:t>
      </w:r>
    </w:p>
    <w:p w:rsidR="005512F7" w:rsidRDefault="005512F7" w:rsidP="00A01EC2">
      <w:pPr>
        <w:ind w:left="1440" w:hanging="1440"/>
        <w:rPr>
          <w:b/>
        </w:rPr>
      </w:pPr>
      <w:r>
        <w:rPr>
          <w:b/>
        </w:rPr>
        <w:tab/>
        <w:t>Gerry to arrange pick-up of keys for the Hall</w:t>
      </w:r>
    </w:p>
    <w:p w:rsidR="00F71752" w:rsidRDefault="005512F7" w:rsidP="00F71752">
      <w:pPr>
        <w:ind w:left="1440" w:hanging="1440"/>
        <w:rPr>
          <w:b/>
        </w:rPr>
      </w:pPr>
      <w:r>
        <w:rPr>
          <w:b/>
        </w:rPr>
        <w:tab/>
        <w:t xml:space="preserve">Silent Auction:  Many items collected and several leads being followed </w:t>
      </w:r>
      <w:proofErr w:type="gramStart"/>
      <w:r>
        <w:rPr>
          <w:b/>
        </w:rPr>
        <w:t>up .</w:t>
      </w:r>
      <w:proofErr w:type="gramEnd"/>
      <w:r>
        <w:rPr>
          <w:b/>
        </w:rPr>
        <w:t xml:space="preserve">  Dave will be posting all items on the website under 4 categories – New, Services, </w:t>
      </w:r>
      <w:proofErr w:type="gramStart"/>
      <w:r>
        <w:rPr>
          <w:b/>
        </w:rPr>
        <w:t>Used</w:t>
      </w:r>
      <w:proofErr w:type="gramEnd"/>
      <w:r>
        <w:rPr>
          <w:b/>
        </w:rPr>
        <w:t xml:space="preserve"> &amp; Garage Sale</w:t>
      </w:r>
      <w:r w:rsidR="00F71752">
        <w:rPr>
          <w:b/>
        </w:rPr>
        <w:t>.  Tim has volunteered to oversee Silent Auction area at the A.G.M.</w:t>
      </w:r>
    </w:p>
    <w:p w:rsidR="00F71752" w:rsidRDefault="00F71752" w:rsidP="00F71752">
      <w:pPr>
        <w:ind w:left="1440" w:hanging="1440"/>
        <w:rPr>
          <w:b/>
        </w:rPr>
      </w:pPr>
      <w:r>
        <w:rPr>
          <w:b/>
        </w:rPr>
        <w:tab/>
        <w:t>Halloween Table:  Allyson Wight has volunteered to Man the Table at the AGM to promote the Event and encourage lots of volunteer participation.</w:t>
      </w:r>
    </w:p>
    <w:p w:rsidR="00F71752" w:rsidRDefault="00F71752" w:rsidP="00F71752">
      <w:pPr>
        <w:ind w:left="1440" w:hanging="1440"/>
        <w:rPr>
          <w:b/>
        </w:rPr>
      </w:pPr>
      <w:r>
        <w:rPr>
          <w:b/>
        </w:rPr>
        <w:lastRenderedPageBreak/>
        <w:tab/>
        <w:t xml:space="preserve">Registration Table:  Diane Anderson, along with Elaine </w:t>
      </w:r>
      <w:proofErr w:type="spellStart"/>
      <w:r>
        <w:rPr>
          <w:b/>
        </w:rPr>
        <w:t>Evancic</w:t>
      </w:r>
      <w:proofErr w:type="spellEnd"/>
      <w:r>
        <w:rPr>
          <w:b/>
        </w:rPr>
        <w:t>, will cover the Registration Table for C.M.R.A. membership, new &amp; renewals.</w:t>
      </w:r>
    </w:p>
    <w:p w:rsidR="00E10934" w:rsidRDefault="00F71752" w:rsidP="00F71752">
      <w:pPr>
        <w:ind w:left="1440" w:hanging="1440"/>
        <w:rPr>
          <w:b/>
        </w:rPr>
      </w:pPr>
      <w:r>
        <w:rPr>
          <w:b/>
        </w:rPr>
        <w:tab/>
        <w:t>Pancake Breakfast:</w:t>
      </w:r>
      <w:r>
        <w:rPr>
          <w:b/>
        </w:rPr>
        <w:tab/>
        <w:t>Gerry Anderson will be doing the cooking with assistance from Ramona Jones and Annie Donald.  Gerry will do the shopping for all the needed food items on Friday, Oct. 19</w:t>
      </w:r>
      <w:r w:rsidRPr="00F71752">
        <w:rPr>
          <w:b/>
          <w:vertAlign w:val="superscript"/>
        </w:rPr>
        <w:t>th</w:t>
      </w:r>
      <w:r>
        <w:rPr>
          <w:b/>
        </w:rPr>
        <w:t>.</w:t>
      </w:r>
      <w:r w:rsidR="00E10934">
        <w:rPr>
          <w:b/>
        </w:rPr>
        <w:t xml:space="preserve">  A volunteer will be available to sell tickets for the Pancake breakfast - $5. </w:t>
      </w:r>
      <w:proofErr w:type="gramStart"/>
      <w:r w:rsidR="00E10934">
        <w:rPr>
          <w:b/>
        </w:rPr>
        <w:t>for</w:t>
      </w:r>
      <w:proofErr w:type="gramEnd"/>
      <w:r w:rsidR="00E10934">
        <w:rPr>
          <w:b/>
        </w:rPr>
        <w:t xml:space="preserve"> single breakfast plate and $7. </w:t>
      </w:r>
      <w:proofErr w:type="gramStart"/>
      <w:r w:rsidR="00E10934">
        <w:rPr>
          <w:b/>
        </w:rPr>
        <w:t>for</w:t>
      </w:r>
      <w:proofErr w:type="gramEnd"/>
      <w:r w:rsidR="00E10934">
        <w:rPr>
          <w:b/>
        </w:rPr>
        <w:t xml:space="preserve"> double serving.</w:t>
      </w:r>
    </w:p>
    <w:p w:rsidR="00E10934" w:rsidRDefault="00E10934" w:rsidP="00F71752">
      <w:pPr>
        <w:ind w:left="1440" w:hanging="1440"/>
        <w:rPr>
          <w:b/>
        </w:rPr>
      </w:pPr>
      <w:r>
        <w:rPr>
          <w:b/>
        </w:rPr>
        <w:tab/>
        <w:t>Website Advertising Table will be set up and manned by Dave Jones to talk to Contractors, business services owners and anyone wishing to advertise and promote their business on the website.</w:t>
      </w:r>
    </w:p>
    <w:p w:rsidR="00E10934" w:rsidRDefault="00E10934" w:rsidP="00F71752">
      <w:pPr>
        <w:ind w:left="1440" w:hanging="1440"/>
        <w:rPr>
          <w:b/>
        </w:rPr>
      </w:pPr>
      <w:r>
        <w:rPr>
          <w:b/>
        </w:rPr>
        <w:tab/>
        <w:t xml:space="preserve">Bottle Drive:  It was agreed the AGM was a great venue for folks to drop off their </w:t>
      </w:r>
      <w:proofErr w:type="spellStart"/>
      <w:r>
        <w:rPr>
          <w:b/>
        </w:rPr>
        <w:t>Refundables</w:t>
      </w:r>
      <w:proofErr w:type="spellEnd"/>
      <w:r>
        <w:rPr>
          <w:b/>
        </w:rPr>
        <w:t>.  A couple of trucks will be parked just outside the entrance for people to deposit their excess bottles &amp; cans for a mini-fundraising opportunity.  This has been set up in lieu of doing it at the Halloween event.</w:t>
      </w:r>
      <w:r w:rsidR="00A104C6">
        <w:rPr>
          <w:b/>
        </w:rPr>
        <w:t xml:space="preserve">  Notice for the Bottle Drive will be added to the posters and put on the website.</w:t>
      </w:r>
    </w:p>
    <w:p w:rsidR="00F71752" w:rsidRDefault="00E10934" w:rsidP="00F71752">
      <w:pPr>
        <w:ind w:left="1440" w:hanging="1440"/>
        <w:rPr>
          <w:b/>
        </w:rPr>
      </w:pPr>
      <w:r>
        <w:rPr>
          <w:b/>
        </w:rPr>
        <w:tab/>
        <w:t xml:space="preserve">Display for the Highway 19 </w:t>
      </w:r>
      <w:proofErr w:type="spellStart"/>
      <w:r>
        <w:rPr>
          <w:b/>
        </w:rPr>
        <w:t>Corcan</w:t>
      </w:r>
      <w:proofErr w:type="spellEnd"/>
      <w:r>
        <w:rPr>
          <w:b/>
        </w:rPr>
        <w:t xml:space="preserve"> Interchange will be set up at the Hall. </w:t>
      </w:r>
    </w:p>
    <w:p w:rsidR="00A104C6" w:rsidRDefault="00A104C6" w:rsidP="00F71752">
      <w:pPr>
        <w:ind w:left="1440" w:hanging="1440"/>
        <w:rPr>
          <w:b/>
        </w:rPr>
      </w:pPr>
      <w:r>
        <w:rPr>
          <w:b/>
        </w:rPr>
        <w:tab/>
        <w:t xml:space="preserve">Set-up time was established for a 7:00 a.m. start.  </w:t>
      </w:r>
      <w:proofErr w:type="spellStart"/>
      <w:r>
        <w:rPr>
          <w:b/>
        </w:rPr>
        <w:t>Dini</w:t>
      </w:r>
      <w:proofErr w:type="spellEnd"/>
      <w:r>
        <w:rPr>
          <w:b/>
        </w:rPr>
        <w:t xml:space="preserve"> has also offered volunteer assistance where needed.</w:t>
      </w:r>
    </w:p>
    <w:p w:rsidR="00A104C6" w:rsidRDefault="00A104C6" w:rsidP="00F71752">
      <w:pPr>
        <w:ind w:left="1440" w:hanging="1440"/>
        <w:rPr>
          <w:b/>
        </w:rPr>
      </w:pPr>
      <w:r>
        <w:rPr>
          <w:b/>
        </w:rPr>
        <w:t>A.G.M. Agenda:</w:t>
      </w:r>
    </w:p>
    <w:p w:rsidR="00A104C6" w:rsidRDefault="00A104C6" w:rsidP="00F71752">
      <w:pPr>
        <w:ind w:left="1440" w:hanging="1440"/>
        <w:rPr>
          <w:b/>
        </w:rPr>
      </w:pPr>
      <w:r>
        <w:rPr>
          <w:b/>
        </w:rPr>
        <w:tab/>
        <w:t xml:space="preserve">Tentative Agenda was reviewed and approved with only a slight variation in order of Presenters.  An item was added to include a formal presentation of our CMRA donation cheque to </w:t>
      </w:r>
      <w:proofErr w:type="gramStart"/>
      <w:r>
        <w:rPr>
          <w:b/>
        </w:rPr>
        <w:t>RDN Parks</w:t>
      </w:r>
      <w:proofErr w:type="gramEnd"/>
      <w:r>
        <w:rPr>
          <w:b/>
        </w:rPr>
        <w:t xml:space="preserve"> representative at the end of her presentation at the meeting.</w:t>
      </w:r>
    </w:p>
    <w:p w:rsidR="00A104C6" w:rsidRDefault="00A104C6" w:rsidP="00F71752">
      <w:pPr>
        <w:ind w:left="1440" w:hanging="1440"/>
        <w:rPr>
          <w:b/>
        </w:rPr>
      </w:pPr>
      <w:r>
        <w:rPr>
          <w:b/>
        </w:rPr>
        <w:tab/>
        <w:t>The Agenda will be posted on the CMRA website a few days prior to the meeting.</w:t>
      </w:r>
    </w:p>
    <w:p w:rsidR="00A104C6" w:rsidRDefault="00706E16" w:rsidP="00F71752">
      <w:pPr>
        <w:ind w:left="1440" w:hanging="1440"/>
        <w:rPr>
          <w:b/>
        </w:rPr>
      </w:pPr>
      <w:r>
        <w:rPr>
          <w:b/>
        </w:rPr>
        <w:t>Correspondence:</w:t>
      </w:r>
    </w:p>
    <w:p w:rsidR="00706E16" w:rsidRDefault="00706E16" w:rsidP="00F71752">
      <w:pPr>
        <w:ind w:left="1440" w:hanging="1440"/>
        <w:rPr>
          <w:b/>
        </w:rPr>
      </w:pPr>
      <w:r>
        <w:rPr>
          <w:b/>
        </w:rPr>
        <w:tab/>
        <w:t>~</w:t>
      </w:r>
      <w:r>
        <w:rPr>
          <w:b/>
        </w:rPr>
        <w:tab/>
        <w:t>Reminder letter from B.C. Registry</w:t>
      </w:r>
    </w:p>
    <w:p w:rsidR="00706E16" w:rsidRDefault="00706E16" w:rsidP="00F71752">
      <w:pPr>
        <w:ind w:left="1440" w:hanging="1440"/>
        <w:rPr>
          <w:b/>
        </w:rPr>
      </w:pPr>
      <w:r>
        <w:rPr>
          <w:b/>
        </w:rPr>
        <w:tab/>
        <w:t>~</w:t>
      </w:r>
      <w:r>
        <w:rPr>
          <w:b/>
        </w:rPr>
        <w:tab/>
        <w:t>Letter from RDN regarding Grant for Halloween event and request for our Summary Report</w:t>
      </w:r>
    </w:p>
    <w:p w:rsidR="00706E16" w:rsidRDefault="00706E16" w:rsidP="00F71752">
      <w:pPr>
        <w:ind w:left="1440" w:hanging="1440"/>
        <w:rPr>
          <w:b/>
        </w:rPr>
      </w:pPr>
      <w:r>
        <w:rPr>
          <w:b/>
        </w:rPr>
        <w:t>Next Meeting Date:</w:t>
      </w:r>
      <w:r>
        <w:rPr>
          <w:b/>
        </w:rPr>
        <w:tab/>
        <w:t>To be determined after A.G.M. on Oct. 21</w:t>
      </w:r>
      <w:r w:rsidRPr="00706E16">
        <w:rPr>
          <w:b/>
          <w:vertAlign w:val="superscript"/>
        </w:rPr>
        <w:t>st</w:t>
      </w:r>
      <w:r>
        <w:rPr>
          <w:b/>
        </w:rPr>
        <w:t>, 2012</w:t>
      </w:r>
    </w:p>
    <w:p w:rsidR="00706E16" w:rsidRDefault="00706E16" w:rsidP="00F71752">
      <w:pPr>
        <w:ind w:left="1440" w:hanging="1440"/>
        <w:rPr>
          <w:b/>
        </w:rPr>
      </w:pPr>
      <w:r>
        <w:rPr>
          <w:b/>
        </w:rPr>
        <w:t>Meeting Adjourned at 7:35 p.m.</w:t>
      </w:r>
    </w:p>
    <w:p w:rsidR="006942E4" w:rsidRDefault="00F71752" w:rsidP="00A01EC2">
      <w:pPr>
        <w:ind w:left="1440" w:hanging="1440"/>
        <w:rPr>
          <w:b/>
        </w:rPr>
      </w:pPr>
      <w:r>
        <w:rPr>
          <w:b/>
        </w:rPr>
        <w:tab/>
      </w:r>
      <w:r w:rsidR="009B5D32">
        <w:rPr>
          <w:b/>
        </w:rPr>
        <w:t xml:space="preserve"> </w:t>
      </w:r>
      <w:r w:rsidR="006942E4">
        <w:rPr>
          <w:b/>
        </w:rPr>
        <w:t xml:space="preserve"> </w:t>
      </w:r>
    </w:p>
    <w:p w:rsidR="00A01EC2" w:rsidRPr="00A01EC2" w:rsidRDefault="00A01EC2" w:rsidP="00A01EC2">
      <w:pPr>
        <w:ind w:left="1440" w:hanging="1440"/>
        <w:rPr>
          <w:b/>
        </w:rPr>
      </w:pPr>
    </w:p>
    <w:sectPr w:rsidR="00A01EC2" w:rsidRPr="00A01EC2" w:rsidSect="00A01EC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EC2"/>
    <w:rsid w:val="005512F7"/>
    <w:rsid w:val="006942E4"/>
    <w:rsid w:val="00706E16"/>
    <w:rsid w:val="00831BA0"/>
    <w:rsid w:val="009B5D32"/>
    <w:rsid w:val="00A01EC2"/>
    <w:rsid w:val="00A104C6"/>
    <w:rsid w:val="00AE6228"/>
    <w:rsid w:val="00D15703"/>
    <w:rsid w:val="00E10934"/>
    <w:rsid w:val="00F717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6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E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6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1</cp:revision>
  <cp:lastPrinted>2012-10-15T15:05:00Z</cp:lastPrinted>
  <dcterms:created xsi:type="dcterms:W3CDTF">2012-10-15T13:49:00Z</dcterms:created>
  <dcterms:modified xsi:type="dcterms:W3CDTF">2012-10-15T16:03:00Z</dcterms:modified>
</cp:coreProperties>
</file>